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13:16</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Babette is haar nieuwe fiets ophalen en daardoor later</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1"/>
        </w:numPr>
        <w:ind w:left="720" w:hanging="360"/>
        <w:rPr/>
      </w:pPr>
      <w:r w:rsidDel="00000000" w:rsidR="00000000" w:rsidRPr="00000000">
        <w:rPr>
          <w:rtl w:val="0"/>
        </w:rPr>
        <w:t xml:space="preserve">Doornemen actielijst</w:t>
      </w:r>
    </w:p>
    <w:p w:rsidR="00000000" w:rsidDel="00000000" w:rsidP="00000000" w:rsidRDefault="00000000" w:rsidRPr="00000000" w14:paraId="00000008">
      <w:pPr>
        <w:pageBreakBefore w:val="0"/>
        <w:rPr/>
      </w:pPr>
      <w:r w:rsidDel="00000000" w:rsidR="00000000" w:rsidRPr="00000000">
        <w:rPr>
          <w:rtl w:val="0"/>
        </w:rPr>
        <w:t xml:space="preserve">-</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B">
      <w:pPr>
        <w:pageBreakBefore w:val="0"/>
        <w:rPr/>
      </w:pPr>
      <w:r w:rsidDel="00000000" w:rsidR="00000000" w:rsidRPr="00000000">
        <w:rPr>
          <w:rtl w:val="0"/>
        </w:rPr>
        <w:t xml:space="preserve">Verder geen punten</w:t>
      </w:r>
    </w:p>
    <w:p w:rsidR="00000000" w:rsidDel="00000000" w:rsidP="00000000" w:rsidRDefault="00000000" w:rsidRPr="00000000" w14:paraId="0000000C">
      <w:pPr>
        <w:pageBreakBefore w:val="0"/>
        <w:numPr>
          <w:ilvl w:val="0"/>
          <w:numId w:val="1"/>
        </w:numPr>
        <w:ind w:left="720" w:hanging="360"/>
        <w:rPr/>
      </w:pPr>
      <w:r w:rsidDel="00000000" w:rsidR="00000000" w:rsidRPr="00000000">
        <w:rPr>
          <w:rtl w:val="0"/>
        </w:rPr>
        <w:t xml:space="preserve">PV bespreken</w:t>
      </w:r>
    </w:p>
    <w:p w:rsidR="00000000" w:rsidDel="00000000" w:rsidP="00000000" w:rsidRDefault="00000000" w:rsidRPr="00000000" w14:paraId="0000000D">
      <w:pPr>
        <w:pageBreakBefore w:val="0"/>
        <w:numPr>
          <w:ilvl w:val="1"/>
          <w:numId w:val="1"/>
        </w:numPr>
        <w:ind w:left="1440" w:hanging="360"/>
        <w:rPr>
          <w:u w:val="none"/>
        </w:rPr>
      </w:pPr>
      <w:r w:rsidDel="00000000" w:rsidR="00000000" w:rsidRPr="00000000">
        <w:rPr>
          <w:rtl w:val="0"/>
        </w:rPr>
        <w:t xml:space="preserve">Lezen stukken</w:t>
      </w:r>
    </w:p>
    <w:p w:rsidR="00000000" w:rsidDel="00000000" w:rsidP="00000000" w:rsidRDefault="00000000" w:rsidRPr="00000000" w14:paraId="0000000E">
      <w:pPr>
        <w:pageBreakBefore w:val="0"/>
        <w:rPr/>
      </w:pPr>
      <w:r w:rsidDel="00000000" w:rsidR="00000000" w:rsidRPr="00000000">
        <w:rPr>
          <w:rtl w:val="0"/>
        </w:rPr>
        <w:t xml:space="preserve">Roan heeft gepraat met een paar raadsleden, hij kreeg te horen dat sommige mensen merken dat de stukken niet altijd gelezen worden, wat voor verwarring zorgt op de PV, omdat mensen vragen gaan stellen die al beantwoordt worden in het stuk. We zijn natuurlijk allemaal heel druk, dus het kan voorkomen dat je je stukken niet gelezen hebt. Het voorstel van deze mensen was om dit te benadrukken, zodat we in de PV mensen die stukken niet gelezen hebben een korte samenvatting te geven van de informatieve punten. </w:t>
      </w:r>
    </w:p>
    <w:p w:rsidR="00000000" w:rsidDel="00000000" w:rsidP="00000000" w:rsidRDefault="00000000" w:rsidRPr="00000000" w14:paraId="0000000F">
      <w:pPr>
        <w:pageBreakBefore w:val="0"/>
        <w:rPr/>
      </w:pPr>
      <w:r w:rsidDel="00000000" w:rsidR="00000000" w:rsidRPr="00000000">
        <w:rPr>
          <w:rtl w:val="0"/>
        </w:rPr>
        <w:t xml:space="preserve">Femke geeft aan dat zij hier ook over gepraat heeft, die mensen zeiden juist dat het hun verantwoordelijkheid is en je daarom niet je mening zou moeten geven/stemmen. Het PV-stuk is al een samenvatting en geeft je (als het goed is) alle informatie die je nodig hebt. Dan zouden vergaderstukken geen zin meer hebben. Het duurt ook langer als je een samenvatting toevoegt. Mensen moeten bij zichzelf nadenken of ze hun mening kunnen vormen als ze de stukken niet goed gelezen hebben.</w:t>
      </w:r>
    </w:p>
    <w:p w:rsidR="00000000" w:rsidDel="00000000" w:rsidP="00000000" w:rsidRDefault="00000000" w:rsidRPr="00000000" w14:paraId="00000010">
      <w:pPr>
        <w:pageBreakBefore w:val="0"/>
        <w:rPr/>
      </w:pPr>
      <w:r w:rsidDel="00000000" w:rsidR="00000000" w:rsidRPr="00000000">
        <w:rPr>
          <w:rtl w:val="0"/>
        </w:rPr>
        <w:t xml:space="preserve">Roan is het daarmee eens. </w:t>
      </w:r>
    </w:p>
    <w:p w:rsidR="00000000" w:rsidDel="00000000" w:rsidP="00000000" w:rsidRDefault="00000000" w:rsidRPr="00000000" w14:paraId="00000011">
      <w:pPr>
        <w:pageBreakBefore w:val="0"/>
        <w:rPr/>
      </w:pPr>
      <w:r w:rsidDel="00000000" w:rsidR="00000000" w:rsidRPr="00000000">
        <w:rPr>
          <w:rtl w:val="0"/>
        </w:rPr>
        <w:t xml:space="preserve">De conclusie is dat mensen het bij de mededelingen moeten aangeven als ze zich niet goed hebben kunnen voorbereiden. Als ze alleen een bepaald stuk niet goed hebben gelezen, kunnen ze dat aangeven bij het begin van dat agendapunt.</w:t>
      </w:r>
    </w:p>
    <w:p w:rsidR="00000000" w:rsidDel="00000000" w:rsidP="00000000" w:rsidRDefault="00000000" w:rsidRPr="00000000" w14:paraId="00000012">
      <w:pPr>
        <w:pageBreakBefore w:val="0"/>
        <w:rPr/>
      </w:pPr>
      <w:r w:rsidDel="00000000" w:rsidR="00000000" w:rsidRPr="00000000">
        <w:rPr>
          <w:rtl w:val="0"/>
        </w:rPr>
        <w:t xml:space="preserve">Femke gaat dit mededelen.</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numPr>
          <w:ilvl w:val="1"/>
          <w:numId w:val="1"/>
        </w:numPr>
        <w:ind w:left="1440" w:hanging="360"/>
        <w:rPr>
          <w:u w:val="none"/>
        </w:rPr>
      </w:pPr>
      <w:r w:rsidDel="00000000" w:rsidR="00000000" w:rsidRPr="00000000">
        <w:rPr>
          <w:rtl w:val="0"/>
        </w:rPr>
        <w:t xml:space="preserve">Doornemen agenda</w:t>
      </w:r>
    </w:p>
    <w:p w:rsidR="00000000" w:rsidDel="00000000" w:rsidP="00000000" w:rsidRDefault="00000000" w:rsidRPr="00000000" w14:paraId="00000015">
      <w:pPr>
        <w:pageBreakBefore w:val="0"/>
        <w:rPr/>
      </w:pPr>
      <w:r w:rsidDel="00000000" w:rsidR="00000000" w:rsidRPr="00000000">
        <w:rPr>
          <w:rtl w:val="0"/>
        </w:rPr>
        <w:t xml:space="preserve">Femke benadrukt weer dat mededelingen alleen relevant zijn voor deze vergadering.</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t xml:space="preserve">DnD-in-progress hebben we een mailtje van gekregen, zij laten aan de faculteit de keuze of ze hun inleg terug willen. Femke zou hier het liefst een BOB-cyclus over willen doen, Roan vindt dat te veel bureaucratie. Mensen gaan hier wel veel vragen over hebben, er zitten best nog wel veel onduidelijkheden aan. We gaan het voorleggen en als er een heftige discussie ontstaat, gaan we het BOB'en. Het wordt een agendapunt.</w:t>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t xml:space="preserve">Als Kjeld meer kan/mag vertellen vanuit de CSR over engelstaligheid, is dat wel relevant voor deze vergadering.</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We gaan de discussiepunten af en doen een meningenrondje of we nu naar de besluitvormende fase willen. Roan is het daar mee eens, aangezien we nog geenbeleid vanuit het DT hebben. Misschien wel handig adhv want de raad vindt en wat er uit het BO komt</w:t>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t xml:space="preserve">*Babs is er*</w:t>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pPr>
      <w:r w:rsidDel="00000000" w:rsidR="00000000" w:rsidRPr="00000000">
        <w:rPr>
          <w:rtl w:val="0"/>
        </w:rPr>
        <w:t xml:space="preserve">We lopen alle mogelijkheden van het geschil door. Babette snapt niet wat de tweede mogelijkheid niet. Het idee is dat je in de hoorzitting de argumenten van de brief anders interpreteerd. Helaas hebben we geen tijd voor een hele BOB-cyclus, dus volgende week zou er een OB-stuk moeten komen en moet de brief al af zijn, aangezien hij te laat is als we hem niet de dag na de PV versturen.</w:t>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ageBreakBefore w:val="0"/>
        <w:rPr/>
      </w:pPr>
      <w:r w:rsidDel="00000000" w:rsidR="00000000" w:rsidRPr="00000000">
        <w:rPr>
          <w:rtl w:val="0"/>
        </w:rPr>
        <w:t xml:space="preserve">SA gaan we doen aan de hand van eerst vragen of alles duidelijk is, dan het discussiepunt, en dan een meningenrondje. in dat rondje nemen we favorieten mee en gaan we daar over gelaagd stemmen. Komt er geen meerderheid, dan zijn er een aantal opties: geen optie kiezen, opnieuw stemmen, minste opties laten vervallen. We gaan dan 5 minuten discussieren en dan opnieuw stemmen. </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t xml:space="preserve">Pauze na SA</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t xml:space="preserve">HR is een besluitvormend stuk en wel eerder behandeld. We gaan erover stemmen</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tl w:val="0"/>
        </w:rPr>
        <w:t xml:space="preserve">taakverdeling is toegevoegd, vragen of mensen hier aanpassingen op hebben en stemmen</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t xml:space="preserve">FR gaan we gewoon punten aflopen</w:t>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tl w:val="0"/>
        </w:rPr>
        <w:t xml:space="preserve">BO voorbespreken is de hele agenda uiteengezet met de argumentatie die we gebruiken. Femke had het KNAW-rapport rood gemarkeerd, omdat ze niet zeker wist of het in dat stuk stond. Dit stond in het Facultair Strategisch Plan 2015-2020. Femke voorziet een discussie over het faculteitsreglement. Vraag 3 van het FR is eigenlijk hetzelfde is als het geschil, de vraag is of we die beerput open willen trekken. </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numPr>
          <w:ilvl w:val="0"/>
          <w:numId w:val="1"/>
        </w:numPr>
        <w:ind w:left="720" w:hanging="360"/>
        <w:rPr>
          <w:u w:val="none"/>
        </w:rPr>
      </w:pPr>
      <w:r w:rsidDel="00000000" w:rsidR="00000000" w:rsidRPr="00000000">
        <w:rPr>
          <w:rtl w:val="0"/>
        </w:rPr>
        <w:t xml:space="preserve">BO</w:t>
      </w:r>
    </w:p>
    <w:p w:rsidR="00000000" w:rsidDel="00000000" w:rsidP="00000000" w:rsidRDefault="00000000" w:rsidRPr="00000000" w14:paraId="0000002E">
      <w:pPr>
        <w:pageBreakBefore w:val="0"/>
        <w:rPr/>
      </w:pPr>
      <w:r w:rsidDel="00000000" w:rsidR="00000000" w:rsidRPr="00000000">
        <w:rPr>
          <w:rtl w:val="0"/>
        </w:rPr>
        <w:t xml:space="preserve">BO hebben we wel redelijk besproken in het laatste agendapunt. </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33">
      <w:pPr>
        <w:pageBreakBefore w:val="0"/>
        <w:rPr/>
      </w:pPr>
      <w:r w:rsidDel="00000000" w:rsidR="00000000" w:rsidRPr="00000000">
        <w:rPr>
          <w:rtl w:val="0"/>
        </w:rPr>
        <w:t xml:space="preserve">BO-nabespreken</w:t>
      </w:r>
    </w:p>
    <w:p w:rsidR="00000000" w:rsidDel="00000000" w:rsidP="00000000" w:rsidRDefault="00000000" w:rsidRPr="00000000" w14:paraId="00000034">
      <w:pPr>
        <w:pageBreakBefore w:val="0"/>
        <w:rPr/>
      </w:pPr>
      <w:r w:rsidDel="00000000" w:rsidR="00000000" w:rsidRPr="00000000">
        <w:rPr>
          <w:rtl w:val="0"/>
        </w:rPr>
        <w:t xml:space="preserve">8-wekenplanning</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37">
      <w:pPr>
        <w:pageBreakBefore w:val="0"/>
        <w:rPr/>
      </w:pPr>
      <w:r w:rsidDel="00000000" w:rsidR="00000000" w:rsidRPr="00000000">
        <w:rPr>
          <w:rtl w:val="0"/>
        </w:rPr>
        <w:t xml:space="preserve">Hoorzitting/geschil</w:t>
      </w:r>
    </w:p>
    <w:p w:rsidR="00000000" w:rsidDel="00000000" w:rsidP="00000000" w:rsidRDefault="00000000" w:rsidRPr="00000000" w14:paraId="00000038">
      <w:pPr>
        <w:pageBreakBefore w:val="0"/>
        <w:rPr/>
      </w:pPr>
      <w:r w:rsidDel="00000000" w:rsidR="00000000" w:rsidRPr="00000000">
        <w:rPr>
          <w:rtl w:val="0"/>
        </w:rPr>
        <w:t xml:space="preserve">We gaan dit vanaf nu bespreken op vrijdag bij update taakgroepen</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3D">
      <w:pPr>
        <w:pageBreakBefore w:val="0"/>
        <w:rPr/>
      </w:pPr>
      <w:r w:rsidDel="00000000" w:rsidR="00000000" w:rsidRPr="00000000">
        <w:rPr>
          <w:rtl w:val="0"/>
        </w:rPr>
        <w:t xml:space="preserve">Babs dacht dat we later zouden aanschuiven bij geschil, waardoor ze dus later was. Ze ziet graag dat je de tijd in de calendar zet dat je afwezig bent, niet wanneer je afspraak is.</w:t>
      </w:r>
    </w:p>
    <w:p w:rsidR="00000000" w:rsidDel="00000000" w:rsidP="00000000" w:rsidRDefault="00000000" w:rsidRPr="00000000" w14:paraId="0000003E">
      <w:pPr>
        <w:pageBreakBefore w:val="0"/>
        <w:rPr/>
      </w:pPr>
      <w:r w:rsidDel="00000000" w:rsidR="00000000" w:rsidRPr="00000000">
        <w:rPr>
          <w:rtl w:val="0"/>
        </w:rPr>
        <w:t xml:space="preserve">Babs gaat het stuk over de printer schrijven, ze heeft ook met Merel gepraat over de website. Dat komt hopelijk volgende week zaterdag.</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41">
      <w:pPr>
        <w:pageBreakBefore w:val="0"/>
        <w:rPr/>
      </w:pPr>
      <w:r w:rsidDel="00000000" w:rsidR="00000000" w:rsidRPr="00000000">
        <w:rPr>
          <w:rtl w:val="0"/>
        </w:rPr>
        <w:t xml:space="preserve">14:08</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